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CF" w:rsidRPr="002659B6" w:rsidRDefault="005417CF" w:rsidP="002410DB">
      <w:pPr>
        <w:jc w:val="center"/>
        <w:rPr>
          <w:rStyle w:val="postbody1"/>
          <w:b/>
          <w:sz w:val="28"/>
          <w:szCs w:val="28"/>
        </w:rPr>
      </w:pPr>
      <w:r w:rsidRPr="002659B6">
        <w:rPr>
          <w:rStyle w:val="postbody1"/>
          <w:b/>
          <w:sz w:val="28"/>
          <w:szCs w:val="28"/>
        </w:rPr>
        <w:t>УВЕДОМЛЕНИЕ</w:t>
      </w:r>
    </w:p>
    <w:p w:rsidR="006B0C30" w:rsidRPr="00292DC7" w:rsidRDefault="00395CAD" w:rsidP="002410DB">
      <w:pPr>
        <w:jc w:val="center"/>
        <w:rPr>
          <w:rStyle w:val="postbody1"/>
          <w:b/>
        </w:rPr>
      </w:pPr>
      <w:r w:rsidRPr="00292DC7">
        <w:rPr>
          <w:rStyle w:val="postbody1"/>
          <w:b/>
        </w:rPr>
        <w:t xml:space="preserve">о проведении общего </w:t>
      </w:r>
      <w:proofErr w:type="gramStart"/>
      <w:r w:rsidRPr="00292DC7">
        <w:rPr>
          <w:rStyle w:val="postbody1"/>
          <w:b/>
        </w:rPr>
        <w:t xml:space="preserve">собрания </w:t>
      </w:r>
      <w:r w:rsidR="008F6693" w:rsidRPr="00292DC7">
        <w:rPr>
          <w:rStyle w:val="postbody1"/>
          <w:b/>
        </w:rPr>
        <w:t>членов Т</w:t>
      </w:r>
      <w:r w:rsidR="00216658" w:rsidRPr="00292DC7">
        <w:rPr>
          <w:rStyle w:val="postbody1"/>
          <w:b/>
        </w:rPr>
        <w:t>оварищества собственников жилья</w:t>
      </w:r>
      <w:proofErr w:type="gramEnd"/>
      <w:r w:rsidR="007344DB" w:rsidRPr="00292DC7">
        <w:rPr>
          <w:rStyle w:val="postbody1"/>
          <w:b/>
        </w:rPr>
        <w:t xml:space="preserve"> </w:t>
      </w:r>
    </w:p>
    <w:p w:rsidR="007344DB" w:rsidRPr="00292DC7" w:rsidRDefault="00216658" w:rsidP="002410DB">
      <w:pPr>
        <w:jc w:val="center"/>
        <w:rPr>
          <w:rStyle w:val="postbody1"/>
          <w:b/>
        </w:rPr>
      </w:pPr>
      <w:r w:rsidRPr="00292DC7">
        <w:rPr>
          <w:rStyle w:val="postbody1"/>
          <w:b/>
        </w:rPr>
        <w:t>«</w:t>
      </w:r>
      <w:r w:rsidR="00231D3B" w:rsidRPr="00292DC7">
        <w:rPr>
          <w:rStyle w:val="postbody1"/>
          <w:b/>
        </w:rPr>
        <w:t>Маршала</w:t>
      </w:r>
      <w:r w:rsidR="006B0C30" w:rsidRPr="00292DC7">
        <w:rPr>
          <w:rStyle w:val="postbody1"/>
          <w:b/>
        </w:rPr>
        <w:t xml:space="preserve"> </w:t>
      </w:r>
      <w:r w:rsidR="007344DB" w:rsidRPr="00292DC7">
        <w:rPr>
          <w:rStyle w:val="postbody1"/>
          <w:b/>
        </w:rPr>
        <w:t>Тухачевского</w:t>
      </w:r>
      <w:r w:rsidR="00231D3B" w:rsidRPr="00292DC7">
        <w:rPr>
          <w:rStyle w:val="postbody1"/>
          <w:b/>
        </w:rPr>
        <w:t xml:space="preserve"> 55</w:t>
      </w:r>
      <w:r w:rsidRPr="00292DC7">
        <w:rPr>
          <w:rStyle w:val="postbody1"/>
          <w:b/>
        </w:rPr>
        <w:t>»</w:t>
      </w:r>
    </w:p>
    <w:p w:rsidR="00216658" w:rsidRPr="002659B6" w:rsidRDefault="00395CAD" w:rsidP="002410DB">
      <w:pPr>
        <w:jc w:val="center"/>
        <w:rPr>
          <w:rStyle w:val="postbody1"/>
          <w:sz w:val="28"/>
          <w:szCs w:val="28"/>
        </w:rPr>
      </w:pPr>
      <w:r w:rsidRPr="002659B6">
        <w:br/>
      </w:r>
      <w:r w:rsidRPr="002659B6">
        <w:rPr>
          <w:rStyle w:val="postbody1"/>
          <w:sz w:val="28"/>
          <w:szCs w:val="28"/>
        </w:rPr>
        <w:t xml:space="preserve">Уважаемые </w:t>
      </w:r>
      <w:r w:rsidR="00216658" w:rsidRPr="002659B6">
        <w:rPr>
          <w:rStyle w:val="postbody1"/>
          <w:sz w:val="28"/>
          <w:szCs w:val="28"/>
        </w:rPr>
        <w:t>члены ТСЖ «</w:t>
      </w:r>
      <w:r w:rsidR="00231D3B" w:rsidRPr="002659B6">
        <w:rPr>
          <w:rStyle w:val="postbody1"/>
          <w:sz w:val="28"/>
          <w:szCs w:val="28"/>
        </w:rPr>
        <w:t xml:space="preserve">Маршала </w:t>
      </w:r>
      <w:r w:rsidR="00216658" w:rsidRPr="002659B6">
        <w:rPr>
          <w:rStyle w:val="postbody1"/>
          <w:sz w:val="28"/>
          <w:szCs w:val="28"/>
        </w:rPr>
        <w:t>Тухачевского</w:t>
      </w:r>
      <w:r w:rsidR="00231D3B" w:rsidRPr="002659B6">
        <w:rPr>
          <w:rStyle w:val="postbody1"/>
          <w:sz w:val="28"/>
          <w:szCs w:val="28"/>
        </w:rPr>
        <w:t xml:space="preserve"> 55</w:t>
      </w:r>
      <w:r w:rsidR="00216658" w:rsidRPr="002659B6">
        <w:rPr>
          <w:rStyle w:val="postbody1"/>
          <w:sz w:val="28"/>
          <w:szCs w:val="28"/>
        </w:rPr>
        <w:t>»!</w:t>
      </w:r>
    </w:p>
    <w:p w:rsidR="007344DB" w:rsidRPr="002659B6" w:rsidRDefault="007344DB" w:rsidP="002410DB">
      <w:pPr>
        <w:rPr>
          <w:b/>
        </w:rPr>
      </w:pPr>
    </w:p>
    <w:p w:rsidR="00D67516" w:rsidRDefault="00395CAD" w:rsidP="007D2FA3">
      <w:pPr>
        <w:ind w:firstLine="720"/>
        <w:jc w:val="both"/>
      </w:pPr>
      <w:r w:rsidRPr="00D67516">
        <w:rPr>
          <w:rStyle w:val="postbody1"/>
        </w:rPr>
        <w:t xml:space="preserve">Приглашаем </w:t>
      </w:r>
      <w:r w:rsidR="00C96A1B">
        <w:rPr>
          <w:rStyle w:val="postbody1"/>
        </w:rPr>
        <w:t>в</w:t>
      </w:r>
      <w:r w:rsidRPr="00D67516">
        <w:rPr>
          <w:rStyle w:val="postbody1"/>
        </w:rPr>
        <w:t>ас</w:t>
      </w:r>
      <w:r w:rsidR="00B352D1" w:rsidRPr="00D67516">
        <w:rPr>
          <w:rStyle w:val="postbody1"/>
        </w:rPr>
        <w:t>,</w:t>
      </w:r>
      <w:r w:rsidRPr="00D67516">
        <w:rPr>
          <w:rStyle w:val="postbody1"/>
        </w:rPr>
        <w:t xml:space="preserve"> принять участие в </w:t>
      </w:r>
      <w:r w:rsidR="00231D3B" w:rsidRPr="00D67516">
        <w:rPr>
          <w:rStyle w:val="postbody1"/>
        </w:rPr>
        <w:t xml:space="preserve">отчетно-выборном </w:t>
      </w:r>
      <w:r w:rsidRPr="00D67516">
        <w:rPr>
          <w:rStyle w:val="postbody1"/>
        </w:rPr>
        <w:t xml:space="preserve">общем собрании </w:t>
      </w:r>
      <w:r w:rsidR="00216658" w:rsidRPr="00D67516">
        <w:rPr>
          <w:rStyle w:val="postbody1"/>
        </w:rPr>
        <w:t>членов ТСЖ «</w:t>
      </w:r>
      <w:r w:rsidR="00231D3B" w:rsidRPr="00D67516">
        <w:rPr>
          <w:rStyle w:val="postbody1"/>
        </w:rPr>
        <w:t>Маршала Тухачевского 55</w:t>
      </w:r>
      <w:r w:rsidR="00216658" w:rsidRPr="00D67516">
        <w:rPr>
          <w:rStyle w:val="postbody1"/>
        </w:rPr>
        <w:t>»</w:t>
      </w:r>
      <w:r w:rsidR="007344DB" w:rsidRPr="00D67516">
        <w:rPr>
          <w:rStyle w:val="postbody1"/>
        </w:rPr>
        <w:t xml:space="preserve">, которое </w:t>
      </w:r>
      <w:r w:rsidRPr="00D67516">
        <w:rPr>
          <w:rStyle w:val="postbody1"/>
        </w:rPr>
        <w:t xml:space="preserve">будет проводиться </w:t>
      </w:r>
      <w:r w:rsidRPr="00D67516">
        <w:rPr>
          <w:rStyle w:val="postbody1"/>
          <w:b/>
        </w:rPr>
        <w:t xml:space="preserve">в форме </w:t>
      </w:r>
      <w:r w:rsidR="007B527D">
        <w:rPr>
          <w:rStyle w:val="postbody1"/>
          <w:b/>
        </w:rPr>
        <w:t>очно-</w:t>
      </w:r>
      <w:r w:rsidR="00E36B22" w:rsidRPr="00D67516">
        <w:rPr>
          <w:rStyle w:val="postbody1"/>
          <w:b/>
        </w:rPr>
        <w:t>заочного голосования</w:t>
      </w:r>
      <w:r w:rsidR="00E36B22" w:rsidRPr="00D67516">
        <w:rPr>
          <w:b/>
        </w:rPr>
        <w:t>.</w:t>
      </w:r>
      <w:r w:rsidR="00E36B22" w:rsidRPr="00D67516">
        <w:t xml:space="preserve"> </w:t>
      </w:r>
      <w:r w:rsidR="00E36B22" w:rsidRPr="00D67516">
        <w:rPr>
          <w:rStyle w:val="postbody1"/>
        </w:rPr>
        <w:t xml:space="preserve">Одновременно направляем </w:t>
      </w:r>
      <w:r w:rsidR="00C96A1B">
        <w:rPr>
          <w:rStyle w:val="postbody1"/>
        </w:rPr>
        <w:t>в</w:t>
      </w:r>
      <w:r w:rsidR="00E36B22" w:rsidRPr="00D67516">
        <w:rPr>
          <w:rStyle w:val="postbody1"/>
        </w:rPr>
        <w:t xml:space="preserve">ам бланк </w:t>
      </w:r>
      <w:r w:rsidR="00672290">
        <w:rPr>
          <w:rStyle w:val="postbody1"/>
        </w:rPr>
        <w:t>Р</w:t>
      </w:r>
      <w:r w:rsidR="00E36B22" w:rsidRPr="00D67516">
        <w:rPr>
          <w:rStyle w:val="postbody1"/>
        </w:rPr>
        <w:t>ешения члена ТСЖ (бюллетень для голосования)</w:t>
      </w:r>
      <w:r w:rsidR="00E36B22" w:rsidRPr="00D67516">
        <w:t xml:space="preserve"> и обращаем </w:t>
      </w:r>
      <w:r w:rsidR="00C96A1B">
        <w:t>в</w:t>
      </w:r>
      <w:r w:rsidR="00E36B22" w:rsidRPr="00D67516">
        <w:t>аше внимание на то, что в голосовании участвуют только члены ТСЖ.</w:t>
      </w:r>
    </w:p>
    <w:p w:rsidR="00FB63D0" w:rsidRPr="00D67516" w:rsidRDefault="00FB63D0" w:rsidP="007D2FA3">
      <w:pPr>
        <w:ind w:firstLine="720"/>
        <w:jc w:val="both"/>
        <w:rPr>
          <w:rStyle w:val="postbody1"/>
        </w:rPr>
      </w:pPr>
    </w:p>
    <w:p w:rsidR="0014219B" w:rsidRDefault="0014219B" w:rsidP="0014219B">
      <w:pPr>
        <w:ind w:firstLine="708"/>
        <w:jc w:val="both"/>
        <w:rPr>
          <w:rStyle w:val="postbody1"/>
        </w:rPr>
      </w:pPr>
      <w:r>
        <w:rPr>
          <w:rStyle w:val="postbody1"/>
        </w:rPr>
        <w:t>Очное собрание и н</w:t>
      </w:r>
      <w:r w:rsidRPr="00D67516">
        <w:rPr>
          <w:rStyle w:val="postbody1"/>
        </w:rPr>
        <w:t xml:space="preserve">ачало приема решений </w:t>
      </w:r>
      <w:r>
        <w:rPr>
          <w:rStyle w:val="postbody1"/>
        </w:rPr>
        <w:t>членов ТСЖ</w:t>
      </w:r>
      <w:r w:rsidRPr="00D67516">
        <w:rPr>
          <w:rStyle w:val="postbody1"/>
        </w:rPr>
        <w:t xml:space="preserve">: </w:t>
      </w:r>
      <w:r w:rsidR="00851C97">
        <w:rPr>
          <w:rStyle w:val="postbody1"/>
        </w:rPr>
        <w:t xml:space="preserve">23 </w:t>
      </w:r>
      <w:r w:rsidR="00E160DF">
        <w:rPr>
          <w:rStyle w:val="postbody1"/>
        </w:rPr>
        <w:t>августа</w:t>
      </w:r>
      <w:r w:rsidRPr="00D67516">
        <w:rPr>
          <w:rStyle w:val="postbody1"/>
        </w:rPr>
        <w:t xml:space="preserve"> 201</w:t>
      </w:r>
      <w:r w:rsidR="00685251">
        <w:rPr>
          <w:rStyle w:val="postbody1"/>
        </w:rPr>
        <w:t>9</w:t>
      </w:r>
      <w:r w:rsidRPr="00D67516">
        <w:rPr>
          <w:rStyle w:val="postbody1"/>
        </w:rPr>
        <w:t xml:space="preserve"> </w:t>
      </w:r>
      <w:r>
        <w:rPr>
          <w:rStyle w:val="postbody1"/>
        </w:rPr>
        <w:t>в 2</w:t>
      </w:r>
      <w:r w:rsidRPr="00D67516">
        <w:rPr>
          <w:rStyle w:val="postbody1"/>
        </w:rPr>
        <w:t>0 ч. 00 мин.</w:t>
      </w:r>
      <w:r>
        <w:rPr>
          <w:rStyle w:val="postbody1"/>
        </w:rPr>
        <w:t xml:space="preserve"> В помещении правления ТСЖ (1 подъезд, 1 этаж, правая сторона). </w:t>
      </w:r>
      <w:r w:rsidRPr="00D67516">
        <w:rPr>
          <w:rStyle w:val="postbody1"/>
        </w:rPr>
        <w:t xml:space="preserve">Последний день приема заполненных решений </w:t>
      </w:r>
      <w:r>
        <w:rPr>
          <w:rStyle w:val="postbody1"/>
        </w:rPr>
        <w:t>членов ТСЖ</w:t>
      </w:r>
      <w:r w:rsidRPr="00D67516">
        <w:rPr>
          <w:rStyle w:val="postbody1"/>
        </w:rPr>
        <w:t xml:space="preserve">: </w:t>
      </w:r>
      <w:r w:rsidR="00851C97">
        <w:rPr>
          <w:rStyle w:val="postbody1"/>
        </w:rPr>
        <w:t xml:space="preserve">23 </w:t>
      </w:r>
      <w:r w:rsidR="00E160DF">
        <w:rPr>
          <w:rStyle w:val="postbody1"/>
        </w:rPr>
        <w:t>ноября</w:t>
      </w:r>
      <w:r w:rsidR="00851C97">
        <w:rPr>
          <w:rStyle w:val="postbody1"/>
        </w:rPr>
        <w:t xml:space="preserve"> </w:t>
      </w:r>
      <w:r w:rsidRPr="00D67516">
        <w:rPr>
          <w:rStyle w:val="postbody1"/>
        </w:rPr>
        <w:t>201</w:t>
      </w:r>
      <w:r w:rsidR="00685251">
        <w:rPr>
          <w:rStyle w:val="postbody1"/>
        </w:rPr>
        <w:t>9</w:t>
      </w:r>
      <w:r w:rsidRPr="00D67516">
        <w:rPr>
          <w:rStyle w:val="postbody1"/>
        </w:rPr>
        <w:t xml:space="preserve"> до 22 ч. 00 мин. Решения, принятые </w:t>
      </w:r>
      <w:r>
        <w:rPr>
          <w:rStyle w:val="postbody1"/>
        </w:rPr>
        <w:t>О</w:t>
      </w:r>
      <w:r w:rsidRPr="00D67516">
        <w:rPr>
          <w:rStyle w:val="postbody1"/>
        </w:rPr>
        <w:t xml:space="preserve">бщим собранием и итоги голосования будут объявлены не позднее </w:t>
      </w:r>
      <w:r w:rsidR="00851C97">
        <w:rPr>
          <w:rStyle w:val="postbody1"/>
        </w:rPr>
        <w:t>04</w:t>
      </w:r>
      <w:r w:rsidR="00D65EC4">
        <w:rPr>
          <w:rStyle w:val="postbody1"/>
        </w:rPr>
        <w:t xml:space="preserve"> декабря</w:t>
      </w:r>
      <w:r w:rsidRPr="00D67516">
        <w:rPr>
          <w:rStyle w:val="postbody1"/>
        </w:rPr>
        <w:t xml:space="preserve"> 201</w:t>
      </w:r>
      <w:r w:rsidR="00851C97">
        <w:rPr>
          <w:rStyle w:val="postbody1"/>
        </w:rPr>
        <w:t>9</w:t>
      </w:r>
      <w:r w:rsidRPr="00D67516">
        <w:rPr>
          <w:rStyle w:val="postbody1"/>
        </w:rPr>
        <w:t xml:space="preserve">. Ознакомиться с ними </w:t>
      </w:r>
      <w:r>
        <w:rPr>
          <w:rStyle w:val="postbody1"/>
        </w:rPr>
        <w:t>в</w:t>
      </w:r>
      <w:r w:rsidRPr="00D67516">
        <w:rPr>
          <w:rStyle w:val="postbody1"/>
        </w:rPr>
        <w:t xml:space="preserve">ы сможете: </w:t>
      </w:r>
    </w:p>
    <w:p w:rsidR="00C96A1B" w:rsidRPr="00C96A1B" w:rsidRDefault="00C96A1B" w:rsidP="00C96A1B">
      <w:pPr>
        <w:pStyle w:val="a9"/>
        <w:numPr>
          <w:ilvl w:val="0"/>
          <w:numId w:val="3"/>
        </w:numPr>
        <w:jc w:val="both"/>
        <w:rPr>
          <w:rStyle w:val="postbody1"/>
        </w:rPr>
      </w:pPr>
      <w:r>
        <w:rPr>
          <w:rStyle w:val="postbody1"/>
        </w:rPr>
        <w:t>Н</w:t>
      </w:r>
      <w:r w:rsidR="00D67516" w:rsidRPr="00D67516">
        <w:rPr>
          <w:rStyle w:val="postbody1"/>
        </w:rPr>
        <w:t xml:space="preserve">а </w:t>
      </w:r>
      <w:r>
        <w:rPr>
          <w:rStyle w:val="postbody1"/>
        </w:rPr>
        <w:t>и</w:t>
      </w:r>
      <w:r w:rsidR="00D67516" w:rsidRPr="00D67516">
        <w:rPr>
          <w:rStyle w:val="postbody1"/>
        </w:rPr>
        <w:t>нтернет</w:t>
      </w:r>
      <w:r>
        <w:rPr>
          <w:rStyle w:val="postbody1"/>
        </w:rPr>
        <w:t>-</w:t>
      </w:r>
      <w:r w:rsidR="00D67516" w:rsidRPr="00D67516">
        <w:rPr>
          <w:rStyle w:val="postbody1"/>
        </w:rPr>
        <w:t xml:space="preserve">сайте </w:t>
      </w:r>
      <w:r>
        <w:rPr>
          <w:rStyle w:val="postbody1"/>
        </w:rPr>
        <w:t>дома</w:t>
      </w:r>
      <w:r w:rsidR="00D67516" w:rsidRPr="00C96A1B">
        <w:rPr>
          <w:rStyle w:val="postbody1"/>
          <w:b/>
        </w:rPr>
        <w:t xml:space="preserve">: </w:t>
      </w:r>
      <w:proofErr w:type="spellStart"/>
      <w:r w:rsidRPr="00C96A1B">
        <w:rPr>
          <w:rStyle w:val="postbody1"/>
          <w:lang w:val="en-US"/>
        </w:rPr>
        <w:t>mt</w:t>
      </w:r>
      <w:proofErr w:type="spellEnd"/>
      <w:r w:rsidRPr="00C96A1B">
        <w:rPr>
          <w:rStyle w:val="postbody1"/>
        </w:rPr>
        <w:t>55.ho</w:t>
      </w:r>
      <w:r w:rsidRPr="00C96A1B">
        <w:rPr>
          <w:rStyle w:val="postbody1"/>
          <w:lang w:val="en-US"/>
        </w:rPr>
        <w:t>use</w:t>
      </w:r>
      <w:r w:rsidRPr="00C96A1B">
        <w:rPr>
          <w:rStyle w:val="postbody1"/>
        </w:rPr>
        <w:t>.</w:t>
      </w:r>
      <w:proofErr w:type="spellStart"/>
      <w:r w:rsidRPr="00C96A1B">
        <w:rPr>
          <w:rStyle w:val="postbody1"/>
          <w:lang w:val="en-US"/>
        </w:rPr>
        <w:t>ru</w:t>
      </w:r>
      <w:proofErr w:type="spellEnd"/>
      <w:r>
        <w:rPr>
          <w:rStyle w:val="postbody1"/>
        </w:rPr>
        <w:t>.</w:t>
      </w:r>
    </w:p>
    <w:p w:rsidR="00C96A1B" w:rsidRDefault="00C96A1B" w:rsidP="00C96A1B">
      <w:pPr>
        <w:pStyle w:val="a9"/>
        <w:numPr>
          <w:ilvl w:val="0"/>
          <w:numId w:val="3"/>
        </w:numPr>
        <w:jc w:val="both"/>
        <w:rPr>
          <w:rStyle w:val="postbody1"/>
        </w:rPr>
      </w:pPr>
      <w:r>
        <w:rPr>
          <w:rStyle w:val="postbody1"/>
        </w:rPr>
        <w:t>В</w:t>
      </w:r>
      <w:r w:rsidR="00D67516" w:rsidRPr="00D67516">
        <w:rPr>
          <w:rStyle w:val="postbody1"/>
        </w:rPr>
        <w:t xml:space="preserve"> холлах подъездов на досках объявлений</w:t>
      </w:r>
      <w:r>
        <w:rPr>
          <w:rStyle w:val="postbody1"/>
        </w:rPr>
        <w:t>.</w:t>
      </w:r>
      <w:r w:rsidR="00D67516" w:rsidRPr="00D67516">
        <w:rPr>
          <w:rStyle w:val="postbody1"/>
        </w:rPr>
        <w:t xml:space="preserve"> </w:t>
      </w:r>
    </w:p>
    <w:p w:rsidR="00D67516" w:rsidRDefault="00C96A1B" w:rsidP="00C96A1B">
      <w:pPr>
        <w:pStyle w:val="a9"/>
        <w:numPr>
          <w:ilvl w:val="0"/>
          <w:numId w:val="3"/>
        </w:numPr>
        <w:jc w:val="both"/>
        <w:rPr>
          <w:rStyle w:val="postbody1"/>
        </w:rPr>
      </w:pPr>
      <w:r>
        <w:rPr>
          <w:rStyle w:val="postbody1"/>
        </w:rPr>
        <w:t>Н</w:t>
      </w:r>
      <w:r w:rsidR="00D67516" w:rsidRPr="00D67516">
        <w:rPr>
          <w:rStyle w:val="postbody1"/>
        </w:rPr>
        <w:t>а постах охраны многоуровневого паркинга.</w:t>
      </w:r>
    </w:p>
    <w:p w:rsidR="00FB63D0" w:rsidRDefault="00FB63D0" w:rsidP="007D2FA3">
      <w:pPr>
        <w:ind w:firstLine="720"/>
        <w:jc w:val="both"/>
        <w:rPr>
          <w:rStyle w:val="postbody1"/>
        </w:rPr>
      </w:pPr>
    </w:p>
    <w:p w:rsidR="00851C97" w:rsidRPr="00AD24DE" w:rsidRDefault="00FB63D0" w:rsidP="00851C97">
      <w:pPr>
        <w:ind w:firstLine="709"/>
        <w:jc w:val="both"/>
        <w:rPr>
          <w:rFonts w:ascii="Arial" w:hAnsi="Arial" w:cs="Arial"/>
          <w:color w:val="333333"/>
        </w:rPr>
      </w:pPr>
      <w:proofErr w:type="gramStart"/>
      <w:r w:rsidRPr="00D67516">
        <w:rPr>
          <w:rStyle w:val="postbody1"/>
        </w:rPr>
        <w:t xml:space="preserve">Заполненные бланки, с принятыми </w:t>
      </w:r>
      <w:r w:rsidR="00C96A1B">
        <w:rPr>
          <w:rStyle w:val="postbody1"/>
        </w:rPr>
        <w:t>в</w:t>
      </w:r>
      <w:r w:rsidRPr="00D67516">
        <w:rPr>
          <w:rStyle w:val="postbody1"/>
        </w:rPr>
        <w:t>ами решениями по вопросам повестки дня</w:t>
      </w:r>
      <w:r w:rsidR="00477035">
        <w:rPr>
          <w:rStyle w:val="postbody1"/>
        </w:rPr>
        <w:t>,</w:t>
      </w:r>
      <w:r w:rsidRPr="00D67516">
        <w:rPr>
          <w:rStyle w:val="postbody1"/>
        </w:rPr>
        <w:t xml:space="preserve"> мож</w:t>
      </w:r>
      <w:r w:rsidR="00C96A1B">
        <w:rPr>
          <w:rStyle w:val="postbody1"/>
        </w:rPr>
        <w:t>но</w:t>
      </w:r>
      <w:r w:rsidRPr="00D67516">
        <w:rPr>
          <w:rStyle w:val="postbody1"/>
        </w:rPr>
        <w:t xml:space="preserve"> </w:t>
      </w:r>
      <w:r w:rsidR="006F5009">
        <w:rPr>
          <w:rStyle w:val="postbody1"/>
        </w:rPr>
        <w:t xml:space="preserve">опустить </w:t>
      </w:r>
      <w:r w:rsidR="00477035">
        <w:rPr>
          <w:rStyle w:val="postbody1"/>
        </w:rPr>
        <w:t xml:space="preserve">в ящики для квитанций водосчетчиков (в 1-ом, </w:t>
      </w:r>
      <w:r w:rsidR="00C96A1B">
        <w:rPr>
          <w:rStyle w:val="postbody1"/>
        </w:rPr>
        <w:t xml:space="preserve">3-ем, </w:t>
      </w:r>
      <w:r w:rsidR="00477035">
        <w:rPr>
          <w:rStyle w:val="postbody1"/>
        </w:rPr>
        <w:t xml:space="preserve">4-ом и 5-ом подъездах), </w:t>
      </w:r>
      <w:r w:rsidRPr="00D67516">
        <w:rPr>
          <w:rStyle w:val="postbody1"/>
        </w:rPr>
        <w:t>передать комендант</w:t>
      </w:r>
      <w:r>
        <w:rPr>
          <w:rStyle w:val="postbody1"/>
        </w:rPr>
        <w:t>у</w:t>
      </w:r>
      <w:r w:rsidRPr="00D67516">
        <w:rPr>
          <w:rStyle w:val="postbody1"/>
        </w:rPr>
        <w:t xml:space="preserve"> дома, </w:t>
      </w:r>
      <w:r>
        <w:rPr>
          <w:rStyle w:val="postbody1"/>
        </w:rPr>
        <w:t>Пресняковой</w:t>
      </w:r>
      <w:r w:rsidRPr="00D67516">
        <w:rPr>
          <w:rStyle w:val="postbody1"/>
        </w:rPr>
        <w:t xml:space="preserve"> </w:t>
      </w:r>
      <w:r>
        <w:rPr>
          <w:rStyle w:val="postbody1"/>
        </w:rPr>
        <w:t>Валентине</w:t>
      </w:r>
      <w:r w:rsidRPr="00D67516">
        <w:rPr>
          <w:rStyle w:val="postbody1"/>
        </w:rPr>
        <w:t xml:space="preserve"> </w:t>
      </w:r>
      <w:r>
        <w:rPr>
          <w:rStyle w:val="postbody1"/>
        </w:rPr>
        <w:t>Ивановне</w:t>
      </w:r>
      <w:r w:rsidR="00476088">
        <w:rPr>
          <w:rStyle w:val="postbody1"/>
        </w:rPr>
        <w:t xml:space="preserve"> (пн-пт, с 9-00 до 17-00, тел. 9</w:t>
      </w:r>
      <w:r w:rsidR="00350ABA">
        <w:rPr>
          <w:rStyle w:val="postbody1"/>
        </w:rPr>
        <w:t>16-460-5121</w:t>
      </w:r>
      <w:r w:rsidR="00476088">
        <w:rPr>
          <w:rStyle w:val="postbody1"/>
        </w:rPr>
        <w:t>)</w:t>
      </w:r>
      <w:r w:rsidR="00C51287">
        <w:rPr>
          <w:rStyle w:val="postbody1"/>
        </w:rPr>
        <w:t>, п</w:t>
      </w:r>
      <w:r w:rsidR="00C96A1B">
        <w:rPr>
          <w:rStyle w:val="postbody1"/>
        </w:rPr>
        <w:t>е</w:t>
      </w:r>
      <w:r w:rsidR="00C51287">
        <w:rPr>
          <w:rStyle w:val="postbody1"/>
        </w:rPr>
        <w:t xml:space="preserve">редать главному бухгалтеру ТСЖ </w:t>
      </w:r>
      <w:r w:rsidR="00247E98">
        <w:rPr>
          <w:rStyle w:val="postbody1"/>
        </w:rPr>
        <w:t>Новиковой Елене Юрьевне</w:t>
      </w:r>
      <w:r w:rsidR="00851C97">
        <w:rPr>
          <w:rStyle w:val="postbody1"/>
        </w:rPr>
        <w:t>,</w:t>
      </w:r>
      <w:r w:rsidR="00C51287">
        <w:rPr>
          <w:rStyle w:val="postbody1"/>
        </w:rPr>
        <w:t xml:space="preserve"> </w:t>
      </w:r>
      <w:r w:rsidR="00851C97">
        <w:rPr>
          <w:color w:val="000000"/>
        </w:rPr>
        <w:t>управляющему домом Снежко Светлане Владимировне</w:t>
      </w:r>
      <w:r w:rsidR="00851C97" w:rsidRPr="00AD24DE">
        <w:rPr>
          <w:color w:val="000000"/>
        </w:rPr>
        <w:t xml:space="preserve"> (в дни и часы приема, тел.: 8-495-947-40-61), передать консьержам 2-го подъезда</w:t>
      </w:r>
      <w:proofErr w:type="gramEnd"/>
      <w:r w:rsidR="00851C97" w:rsidRPr="00AD24DE">
        <w:rPr>
          <w:color w:val="000000"/>
        </w:rPr>
        <w:t>, а также охране паркинга.</w:t>
      </w:r>
    </w:p>
    <w:p w:rsidR="007319F3" w:rsidRPr="007319F3" w:rsidRDefault="007319F3" w:rsidP="00477035">
      <w:pPr>
        <w:ind w:firstLine="720"/>
        <w:jc w:val="both"/>
        <w:rPr>
          <w:rStyle w:val="postbody1"/>
        </w:rPr>
      </w:pPr>
      <w:r>
        <w:rPr>
          <w:rStyle w:val="postbody1"/>
        </w:rPr>
        <w:t xml:space="preserve">Цветные электронные отсканированные копии Решений можно направлять на эл. почту ТСЖ </w:t>
      </w:r>
      <w:hyperlink r:id="rId7" w:history="1">
        <w:r w:rsidRPr="00DC004F">
          <w:rPr>
            <w:rStyle w:val="a3"/>
            <w:lang w:val="en-US"/>
          </w:rPr>
          <w:t>mt</w:t>
        </w:r>
        <w:r w:rsidRPr="007319F3">
          <w:rPr>
            <w:rStyle w:val="a3"/>
          </w:rPr>
          <w:t>55@</w:t>
        </w:r>
        <w:r w:rsidRPr="00DC004F">
          <w:rPr>
            <w:rStyle w:val="a3"/>
            <w:lang w:val="en-US"/>
          </w:rPr>
          <w:t>list</w:t>
        </w:r>
        <w:r w:rsidRPr="007319F3">
          <w:rPr>
            <w:rStyle w:val="a3"/>
          </w:rPr>
          <w:t>.</w:t>
        </w:r>
        <w:r w:rsidRPr="00DC004F">
          <w:rPr>
            <w:rStyle w:val="a3"/>
            <w:lang w:val="en-US"/>
          </w:rPr>
          <w:t>ru</w:t>
        </w:r>
      </w:hyperlink>
      <w:r w:rsidRPr="007319F3">
        <w:rPr>
          <w:rStyle w:val="postbody1"/>
        </w:rPr>
        <w:t xml:space="preserve"> </w:t>
      </w:r>
      <w:r>
        <w:rPr>
          <w:rStyle w:val="postbody1"/>
        </w:rPr>
        <w:t>с обязательной дальнейшей отправкой/передачей оригиналов на бумаге.</w:t>
      </w:r>
    </w:p>
    <w:p w:rsidR="005417CF" w:rsidRPr="00CD1B93" w:rsidRDefault="005417CF" w:rsidP="007D2FA3">
      <w:pPr>
        <w:ind w:firstLine="720"/>
        <w:jc w:val="both"/>
        <w:rPr>
          <w:rStyle w:val="postbody1"/>
        </w:rPr>
      </w:pPr>
    </w:p>
    <w:p w:rsidR="000C05D8" w:rsidRPr="00C6237D" w:rsidRDefault="00395CAD" w:rsidP="007D2FA3">
      <w:pPr>
        <w:ind w:firstLine="720"/>
        <w:jc w:val="both"/>
        <w:rPr>
          <w:rStyle w:val="postbody1"/>
          <w:b/>
        </w:rPr>
      </w:pPr>
      <w:r w:rsidRPr="00C6237D">
        <w:rPr>
          <w:rStyle w:val="postbody1"/>
          <w:b/>
        </w:rPr>
        <w:t>Повестка дня</w:t>
      </w:r>
      <w:r w:rsidR="005417CF" w:rsidRPr="00C6237D">
        <w:rPr>
          <w:rStyle w:val="postbody1"/>
          <w:b/>
        </w:rPr>
        <w:t xml:space="preserve"> отчетно-выборного общего собрания членов ТСЖ</w:t>
      </w:r>
      <w:r w:rsidRPr="00C6237D">
        <w:rPr>
          <w:rStyle w:val="postbody1"/>
          <w:b/>
        </w:rPr>
        <w:t xml:space="preserve">: </w:t>
      </w:r>
      <w:r w:rsidR="008F6693" w:rsidRPr="00C6237D">
        <w:rPr>
          <w:rStyle w:val="postbody1"/>
          <w:b/>
        </w:rPr>
        <w:t xml:space="preserve"> </w:t>
      </w:r>
    </w:p>
    <w:p w:rsidR="000C05D8" w:rsidRPr="00CD1B93" w:rsidRDefault="000C05D8" w:rsidP="002410DB">
      <w:pPr>
        <w:jc w:val="both"/>
        <w:rPr>
          <w:rStyle w:val="postbody1"/>
        </w:rPr>
      </w:pPr>
    </w:p>
    <w:p w:rsidR="00CE59B9" w:rsidRPr="00CD1B93" w:rsidRDefault="00CA45C9" w:rsidP="002410DB">
      <w:pPr>
        <w:ind w:firstLine="720"/>
        <w:jc w:val="both"/>
        <w:rPr>
          <w:rStyle w:val="postbody1"/>
        </w:rPr>
      </w:pPr>
      <w:r w:rsidRPr="00C6237D">
        <w:rPr>
          <w:rStyle w:val="postbody1"/>
          <w:b/>
        </w:rPr>
        <w:t>1.</w:t>
      </w:r>
      <w:r w:rsidRPr="00CD1B93">
        <w:rPr>
          <w:rStyle w:val="postbody1"/>
        </w:rPr>
        <w:t xml:space="preserve"> Утверждение персонального состава счетной комиссии </w:t>
      </w:r>
      <w:r w:rsidR="00476088">
        <w:rPr>
          <w:rStyle w:val="postbody1"/>
        </w:rPr>
        <w:t>О</w:t>
      </w:r>
      <w:r w:rsidRPr="00CD1B93">
        <w:rPr>
          <w:rStyle w:val="postbody1"/>
        </w:rPr>
        <w:t xml:space="preserve">бщего собрания. </w:t>
      </w:r>
    </w:p>
    <w:p w:rsidR="00CE59B9" w:rsidRPr="00CD1B93" w:rsidRDefault="00CA45C9" w:rsidP="002410DB">
      <w:pPr>
        <w:ind w:firstLine="720"/>
        <w:jc w:val="both"/>
      </w:pPr>
      <w:r w:rsidRPr="00C6237D">
        <w:rPr>
          <w:rStyle w:val="postbody1"/>
          <w:b/>
        </w:rPr>
        <w:t>2.</w:t>
      </w:r>
      <w:r w:rsidR="0002273D" w:rsidRPr="00CD1B93">
        <w:rPr>
          <w:rStyle w:val="postbody1"/>
        </w:rPr>
        <w:t xml:space="preserve"> </w:t>
      </w:r>
      <w:r w:rsidR="007A2015" w:rsidRPr="00CD1B93">
        <w:t xml:space="preserve">Утверждение отчета </w:t>
      </w:r>
      <w:r w:rsidR="00852400" w:rsidRPr="00CD1B93">
        <w:t>о финансовой деятельности</w:t>
      </w:r>
      <w:r w:rsidR="007A2015" w:rsidRPr="00CD1B93">
        <w:t xml:space="preserve"> ТСЖ</w:t>
      </w:r>
      <w:r w:rsidR="00010E66">
        <w:t xml:space="preserve"> </w:t>
      </w:r>
      <w:r w:rsidR="00010E66" w:rsidRPr="00935999">
        <w:t>и отчет</w:t>
      </w:r>
      <w:r w:rsidR="00010E66">
        <w:t>а</w:t>
      </w:r>
      <w:r w:rsidR="00010E66" w:rsidRPr="00935999">
        <w:t xml:space="preserve"> об исполнении сметы доходов и расходов ТСЖ</w:t>
      </w:r>
      <w:r w:rsidR="007A2015" w:rsidRPr="00CD1B93">
        <w:t xml:space="preserve"> за 201</w:t>
      </w:r>
      <w:r w:rsidR="00685251">
        <w:t>8</w:t>
      </w:r>
      <w:r w:rsidR="007A2015" w:rsidRPr="00CD1B93">
        <w:t xml:space="preserve"> год.</w:t>
      </w:r>
    </w:p>
    <w:p w:rsidR="00CE59B9" w:rsidRPr="00CD1B93" w:rsidRDefault="00CA45C9" w:rsidP="002410DB">
      <w:pPr>
        <w:ind w:firstLine="720"/>
        <w:jc w:val="both"/>
        <w:rPr>
          <w:rStyle w:val="postbody1"/>
        </w:rPr>
      </w:pPr>
      <w:r w:rsidRPr="00C6237D">
        <w:rPr>
          <w:rStyle w:val="postbody1"/>
          <w:b/>
        </w:rPr>
        <w:t>3.</w:t>
      </w:r>
      <w:r w:rsidRPr="00CD1B93">
        <w:rPr>
          <w:rStyle w:val="postbody1"/>
        </w:rPr>
        <w:t xml:space="preserve"> </w:t>
      </w:r>
      <w:r w:rsidR="00CE59B9" w:rsidRPr="00CD1B93">
        <w:t xml:space="preserve">Утверждение заключения </w:t>
      </w:r>
      <w:r w:rsidR="0002273D" w:rsidRPr="00CD1B93">
        <w:t xml:space="preserve">(отчета) </w:t>
      </w:r>
      <w:r w:rsidR="00CE59B9" w:rsidRPr="00CD1B93">
        <w:t>ревизионной комиссии.</w:t>
      </w:r>
    </w:p>
    <w:p w:rsidR="00877069" w:rsidRPr="00CD1B93" w:rsidRDefault="00CA45C9" w:rsidP="00ED3DB0">
      <w:pPr>
        <w:ind w:firstLine="720"/>
        <w:jc w:val="both"/>
      </w:pPr>
      <w:r w:rsidRPr="00C6237D">
        <w:rPr>
          <w:rStyle w:val="postbody1"/>
          <w:b/>
        </w:rPr>
        <w:t>4.</w:t>
      </w:r>
      <w:r w:rsidRPr="00CD1B93">
        <w:rPr>
          <w:rStyle w:val="postbody1"/>
        </w:rPr>
        <w:t xml:space="preserve"> </w:t>
      </w:r>
      <w:r w:rsidR="00CE59B9" w:rsidRPr="00CD1B93">
        <w:t>Утверждение финансового плана (</w:t>
      </w:r>
      <w:r w:rsidR="00D629DE" w:rsidRPr="00CD1B93">
        <w:t xml:space="preserve">сметы доходов и расходов) </w:t>
      </w:r>
      <w:r w:rsidR="00CE59B9" w:rsidRPr="00CD1B93">
        <w:t xml:space="preserve">ТСЖ на </w:t>
      </w:r>
      <w:r w:rsidR="006D7603">
        <w:t>201</w:t>
      </w:r>
      <w:r w:rsidR="00685251">
        <w:t>9</w:t>
      </w:r>
      <w:r w:rsidR="00476088">
        <w:t xml:space="preserve"> г</w:t>
      </w:r>
      <w:r w:rsidR="00412B21">
        <w:t>од</w:t>
      </w:r>
      <w:r w:rsidR="006D7603">
        <w:t>.</w:t>
      </w:r>
    </w:p>
    <w:p w:rsidR="00CE59B9" w:rsidRPr="00CD1B93" w:rsidRDefault="00ED3DB0" w:rsidP="002410DB">
      <w:pPr>
        <w:ind w:firstLine="720"/>
        <w:jc w:val="both"/>
      </w:pPr>
      <w:r>
        <w:rPr>
          <w:rStyle w:val="postbody1"/>
          <w:b/>
        </w:rPr>
        <w:t>5</w:t>
      </w:r>
      <w:r w:rsidR="00CA45C9" w:rsidRPr="00C6237D">
        <w:rPr>
          <w:rStyle w:val="postbody1"/>
          <w:b/>
        </w:rPr>
        <w:t>.</w:t>
      </w:r>
      <w:r w:rsidR="00CE59B9" w:rsidRPr="00CD1B93">
        <w:rPr>
          <w:rStyle w:val="postbody1"/>
        </w:rPr>
        <w:t xml:space="preserve"> </w:t>
      </w:r>
      <w:r w:rsidR="00CE59B9" w:rsidRPr="00CD1B93">
        <w:t xml:space="preserve">Установление размера обязательных платежей и взносов собственников помещений за содержание и ремонт общего имущества в многоквартирном доме на </w:t>
      </w:r>
      <w:r w:rsidR="00412B21">
        <w:t>2</w:t>
      </w:r>
      <w:r w:rsidR="00476088">
        <w:t>01</w:t>
      </w:r>
      <w:r w:rsidR="00685251">
        <w:t>9</w:t>
      </w:r>
      <w:r w:rsidR="00CE59B9" w:rsidRPr="00CD1B93">
        <w:t xml:space="preserve"> г</w:t>
      </w:r>
      <w:r w:rsidR="00412B21">
        <w:t>од</w:t>
      </w:r>
      <w:r w:rsidR="00476088">
        <w:t>.</w:t>
      </w:r>
    </w:p>
    <w:p w:rsidR="00ED3DB0" w:rsidRDefault="00ED3DB0" w:rsidP="00ED3DB0">
      <w:pPr>
        <w:ind w:firstLine="720"/>
        <w:jc w:val="both"/>
      </w:pPr>
      <w:r>
        <w:rPr>
          <w:b/>
        </w:rPr>
        <w:t>6</w:t>
      </w:r>
      <w:r w:rsidR="00CE59B9" w:rsidRPr="00C6237D">
        <w:rPr>
          <w:b/>
        </w:rPr>
        <w:t>.</w:t>
      </w:r>
      <w:r w:rsidR="00CE59B9" w:rsidRPr="00CD1B93">
        <w:t xml:space="preserve"> Установление размера обязательных платежей и взносов собственников машиномест за содержание и ремонт общего имущества в многоуровневом паркинге на </w:t>
      </w:r>
      <w:r w:rsidR="00476088">
        <w:t>201</w:t>
      </w:r>
      <w:r w:rsidR="00685251">
        <w:t>9</w:t>
      </w:r>
      <w:r w:rsidR="00CE59B9" w:rsidRPr="00CD1B93">
        <w:t xml:space="preserve"> г</w:t>
      </w:r>
      <w:r w:rsidR="00412B21">
        <w:t>од</w:t>
      </w:r>
      <w:r w:rsidR="00476088">
        <w:t>.</w:t>
      </w:r>
    </w:p>
    <w:p w:rsidR="00685251" w:rsidRDefault="00685251" w:rsidP="00685251">
      <w:pPr>
        <w:ind w:firstLine="720"/>
        <w:jc w:val="both"/>
      </w:pPr>
      <w:r w:rsidRPr="00685251">
        <w:rPr>
          <w:b/>
        </w:rPr>
        <w:t>7.</w:t>
      </w:r>
      <w:r>
        <w:t xml:space="preserve"> </w:t>
      </w:r>
      <w:r w:rsidRPr="00CD1B93">
        <w:t>Утверждение г</w:t>
      </w:r>
      <w:r w:rsidRPr="00CD1B93">
        <w:rPr>
          <w:rFonts w:cs="TimesNewRomanPS-BoldMT"/>
        </w:rPr>
        <w:t>одового плана мероприятий по предоставлению коммунальных услуг, соде</w:t>
      </w:r>
      <w:r w:rsidRPr="001421E6">
        <w:rPr>
          <w:rFonts w:cs="TimesNewRomanPS-BoldMT"/>
        </w:rPr>
        <w:t>ржанию и текущему ремонту Общего имущества в многоквартирном доме на 201</w:t>
      </w:r>
      <w:r w:rsidR="003940D9">
        <w:rPr>
          <w:rFonts w:cs="TimesNewRomanPS-BoldMT"/>
        </w:rPr>
        <w:t>9</w:t>
      </w:r>
      <w:r w:rsidR="00F149CF">
        <w:rPr>
          <w:rFonts w:cs="TimesNewRomanPS-BoldMT"/>
        </w:rPr>
        <w:t xml:space="preserve"> и последующие годы</w:t>
      </w:r>
      <w:r w:rsidR="003940D9">
        <w:t>.</w:t>
      </w:r>
    </w:p>
    <w:p w:rsidR="00685251" w:rsidRDefault="00685251" w:rsidP="00685251">
      <w:pPr>
        <w:ind w:firstLine="720"/>
        <w:jc w:val="both"/>
      </w:pPr>
      <w:r w:rsidRPr="00685251">
        <w:rPr>
          <w:b/>
        </w:rPr>
        <w:t>8.</w:t>
      </w:r>
      <w:r>
        <w:t xml:space="preserve"> Утверждение штатного расписания ТСЖ</w:t>
      </w:r>
      <w:r w:rsidR="003940D9">
        <w:t xml:space="preserve"> с 01.07.2019</w:t>
      </w:r>
      <w:r w:rsidR="00CF0C1B">
        <w:t>.</w:t>
      </w:r>
    </w:p>
    <w:p w:rsidR="00E160DF" w:rsidRDefault="00E160DF" w:rsidP="00685251">
      <w:pPr>
        <w:ind w:firstLine="720"/>
        <w:jc w:val="both"/>
      </w:pPr>
      <w:r w:rsidRPr="00A95E52">
        <w:rPr>
          <w:b/>
        </w:rPr>
        <w:t>9.</w:t>
      </w:r>
      <w:r>
        <w:t xml:space="preserve"> Разработка и утверждение положения об оплате труда.</w:t>
      </w:r>
    </w:p>
    <w:p w:rsidR="00851C97" w:rsidRDefault="00E160DF" w:rsidP="00685251">
      <w:pPr>
        <w:ind w:firstLine="720"/>
        <w:jc w:val="both"/>
        <w:rPr>
          <w:b/>
        </w:rPr>
      </w:pPr>
      <w:r w:rsidRPr="00A95E52">
        <w:rPr>
          <w:b/>
        </w:rPr>
        <w:t>10</w:t>
      </w:r>
      <w:r w:rsidR="00851C97" w:rsidRPr="00A95E52">
        <w:rPr>
          <w:b/>
        </w:rPr>
        <w:t>.</w:t>
      </w:r>
      <w:r w:rsidR="00851C97">
        <w:t xml:space="preserve"> Утверждение размера вознаграждения председателя правления.</w:t>
      </w:r>
    </w:p>
    <w:p w:rsidR="001421E6" w:rsidRPr="00CD1B93" w:rsidRDefault="001421E6" w:rsidP="002410DB">
      <w:pPr>
        <w:jc w:val="both"/>
      </w:pPr>
    </w:p>
    <w:p w:rsidR="00CA45C9" w:rsidRPr="00CD1B93" w:rsidRDefault="00CA45C9" w:rsidP="009D4BA0">
      <w:pPr>
        <w:ind w:firstLine="720"/>
        <w:jc w:val="both"/>
      </w:pPr>
      <w:r w:rsidRPr="00CD1B93">
        <w:rPr>
          <w:rStyle w:val="postbody1"/>
        </w:rPr>
        <w:t xml:space="preserve">Ознакомиться с материалами, которые будут представлены на данном собрании </w:t>
      </w:r>
      <w:r w:rsidRPr="001421E6">
        <w:rPr>
          <w:rStyle w:val="postbody1"/>
        </w:rPr>
        <w:t xml:space="preserve">можно с </w:t>
      </w:r>
      <w:r w:rsidR="00685251">
        <w:rPr>
          <w:rStyle w:val="postbody1"/>
        </w:rPr>
        <w:t xml:space="preserve">13 </w:t>
      </w:r>
      <w:r w:rsidR="003479F6">
        <w:rPr>
          <w:rStyle w:val="postbody1"/>
        </w:rPr>
        <w:t xml:space="preserve">августа </w:t>
      </w:r>
      <w:r w:rsidRPr="001421E6">
        <w:rPr>
          <w:rStyle w:val="postbody1"/>
        </w:rPr>
        <w:t>201</w:t>
      </w:r>
      <w:r w:rsidR="00685251">
        <w:rPr>
          <w:rStyle w:val="postbody1"/>
        </w:rPr>
        <w:t>9</w:t>
      </w:r>
      <w:r w:rsidRPr="001421E6">
        <w:rPr>
          <w:rStyle w:val="postbody1"/>
        </w:rPr>
        <w:t xml:space="preserve"> по адресу: улица Маршала Тухачевского, д. 55</w:t>
      </w:r>
      <w:r w:rsidR="001421E6">
        <w:rPr>
          <w:rStyle w:val="postbody1"/>
        </w:rPr>
        <w:t xml:space="preserve">, </w:t>
      </w:r>
      <w:r w:rsidRPr="001421E6">
        <w:rPr>
          <w:rStyle w:val="postbody1"/>
        </w:rPr>
        <w:t>в холлах подъездов на досках</w:t>
      </w:r>
      <w:r w:rsidRPr="00CD1B93">
        <w:rPr>
          <w:rStyle w:val="postbody1"/>
        </w:rPr>
        <w:t xml:space="preserve"> объявлений; на</w:t>
      </w:r>
      <w:bookmarkStart w:id="0" w:name="_GoBack"/>
      <w:bookmarkEnd w:id="0"/>
      <w:r w:rsidRPr="00CD1B93">
        <w:rPr>
          <w:rStyle w:val="postbody1"/>
        </w:rPr>
        <w:t xml:space="preserve"> постах охр</w:t>
      </w:r>
      <w:r w:rsidR="00623DA6">
        <w:rPr>
          <w:rStyle w:val="postbody1"/>
        </w:rPr>
        <w:t>аны многоуровневого паркинга</w:t>
      </w:r>
      <w:r w:rsidR="001421E6">
        <w:rPr>
          <w:rStyle w:val="postbody1"/>
        </w:rPr>
        <w:t xml:space="preserve"> и</w:t>
      </w:r>
      <w:r w:rsidR="00623DA6">
        <w:rPr>
          <w:rStyle w:val="postbody1"/>
        </w:rPr>
        <w:t xml:space="preserve"> </w:t>
      </w:r>
      <w:r w:rsidR="00623DA6" w:rsidRPr="00CD1B93">
        <w:rPr>
          <w:rStyle w:val="postbody1"/>
        </w:rPr>
        <w:t xml:space="preserve">на </w:t>
      </w:r>
      <w:r w:rsidR="001421E6">
        <w:rPr>
          <w:rStyle w:val="postbody1"/>
        </w:rPr>
        <w:t>и</w:t>
      </w:r>
      <w:r w:rsidR="00623DA6" w:rsidRPr="00CD1B93">
        <w:rPr>
          <w:rStyle w:val="postbody1"/>
        </w:rPr>
        <w:t xml:space="preserve">нтернет сайте </w:t>
      </w:r>
      <w:r w:rsidR="001421E6">
        <w:rPr>
          <w:rStyle w:val="postbody1"/>
        </w:rPr>
        <w:t>дома</w:t>
      </w:r>
      <w:r w:rsidR="00623DA6" w:rsidRPr="001421E6">
        <w:rPr>
          <w:rStyle w:val="postbody1"/>
        </w:rPr>
        <w:t xml:space="preserve">: </w:t>
      </w:r>
      <w:hyperlink r:id="rId8" w:history="1">
        <w:r w:rsidR="00623DA6" w:rsidRPr="001421E6">
          <w:t>mt55.</w:t>
        </w:r>
        <w:r w:rsidR="001421E6" w:rsidRPr="001421E6">
          <w:rPr>
            <w:lang w:val="en-US"/>
          </w:rPr>
          <w:t>house</w:t>
        </w:r>
        <w:r w:rsidR="001421E6" w:rsidRPr="001421E6">
          <w:t>.</w:t>
        </w:r>
        <w:r w:rsidR="00623DA6" w:rsidRPr="001421E6">
          <w:t>ru</w:t>
        </w:r>
      </w:hyperlink>
      <w:r w:rsidR="001421E6">
        <w:rPr>
          <w:rStyle w:val="postbody1"/>
        </w:rPr>
        <w:t>,</w:t>
      </w:r>
      <w:r w:rsidR="00623DA6" w:rsidRPr="001421E6">
        <w:rPr>
          <w:rStyle w:val="postbody1"/>
        </w:rPr>
        <w:t xml:space="preserve"> </w:t>
      </w:r>
      <w:r w:rsidR="00623DA6">
        <w:rPr>
          <w:rStyle w:val="postbody1"/>
        </w:rPr>
        <w:t xml:space="preserve">а также </w:t>
      </w:r>
      <w:r w:rsidRPr="00CD1B93">
        <w:t xml:space="preserve">в </w:t>
      </w:r>
      <w:r w:rsidR="008D6F5C" w:rsidRPr="00CD1B93">
        <w:t>комнате правления (подъезд № 1)</w:t>
      </w:r>
      <w:r w:rsidR="00623DA6">
        <w:t>.</w:t>
      </w:r>
    </w:p>
    <w:p w:rsidR="00CA45C9" w:rsidRPr="00CD1B93" w:rsidRDefault="00CA45C9" w:rsidP="009D4BA0">
      <w:pPr>
        <w:ind w:firstLine="720"/>
        <w:jc w:val="both"/>
        <w:rPr>
          <w:rStyle w:val="postbody1"/>
        </w:rPr>
      </w:pPr>
    </w:p>
    <w:p w:rsidR="00A46E13" w:rsidRPr="00FB63D0" w:rsidRDefault="00CA45C9" w:rsidP="006D7603">
      <w:pPr>
        <w:ind w:firstLine="720"/>
        <w:jc w:val="both"/>
        <w:rPr>
          <w:sz w:val="18"/>
          <w:szCs w:val="18"/>
        </w:rPr>
      </w:pPr>
      <w:r w:rsidRPr="00C6237D">
        <w:rPr>
          <w:rStyle w:val="postbody1"/>
          <w:b/>
        </w:rPr>
        <w:t>С уважением, инициат</w:t>
      </w:r>
      <w:r w:rsidR="00ED3DB0">
        <w:rPr>
          <w:rStyle w:val="postbody1"/>
          <w:b/>
        </w:rPr>
        <w:t xml:space="preserve">оры проведения </w:t>
      </w:r>
      <w:r w:rsidR="001421E6">
        <w:rPr>
          <w:rStyle w:val="postbody1"/>
          <w:b/>
        </w:rPr>
        <w:t>О</w:t>
      </w:r>
      <w:r w:rsidR="00ED3DB0">
        <w:rPr>
          <w:rStyle w:val="postbody1"/>
          <w:b/>
        </w:rPr>
        <w:t xml:space="preserve">бщего собрания </w:t>
      </w:r>
      <w:r w:rsidRPr="00C6237D">
        <w:rPr>
          <w:rStyle w:val="postbody1"/>
          <w:b/>
        </w:rPr>
        <w:t xml:space="preserve">- члены ТСЖ «Маршала Тухачевского 55»: </w:t>
      </w:r>
      <w:r w:rsidR="006D7603" w:rsidRPr="006D7603">
        <w:rPr>
          <w:rStyle w:val="postbody1"/>
          <w:b/>
        </w:rPr>
        <w:t>Андрейченко Александр Дмитриевич (кв.143), Родионова Наталия Васильевна (кв.338), Томин Роман Юрьевич (кв.84), Самоуков Алексей Владимирович (кв.127), Шишлянников Илья Вилорьевич (кв.273), Иосава Борис Гигушевич (кв.36</w:t>
      </w:r>
      <w:r w:rsidR="001C59EB">
        <w:rPr>
          <w:rStyle w:val="postbody1"/>
          <w:b/>
        </w:rPr>
        <w:t>7</w:t>
      </w:r>
      <w:r w:rsidR="006D7603" w:rsidRPr="006D7603">
        <w:rPr>
          <w:rStyle w:val="postbody1"/>
          <w:b/>
        </w:rPr>
        <w:t>).</w:t>
      </w:r>
    </w:p>
    <w:sectPr w:rsidR="00A46E13" w:rsidRPr="00FB63D0" w:rsidSect="00476088">
      <w:pgSz w:w="11906" w:h="16838"/>
      <w:pgMar w:top="600" w:right="707" w:bottom="48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782" w:rsidRDefault="00A12782">
      <w:r>
        <w:separator/>
      </w:r>
    </w:p>
  </w:endnote>
  <w:endnote w:type="continuationSeparator" w:id="0">
    <w:p w:rsidR="00A12782" w:rsidRDefault="00A12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782" w:rsidRDefault="00A12782">
      <w:r>
        <w:separator/>
      </w:r>
    </w:p>
  </w:footnote>
  <w:footnote w:type="continuationSeparator" w:id="0">
    <w:p w:rsidR="00A12782" w:rsidRDefault="00A12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BF5"/>
    <w:multiLevelType w:val="multilevel"/>
    <w:tmpl w:val="D684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37F56"/>
    <w:multiLevelType w:val="hybridMultilevel"/>
    <w:tmpl w:val="67BC2204"/>
    <w:lvl w:ilvl="0" w:tplc="0D78201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A972AC"/>
    <w:multiLevelType w:val="hybridMultilevel"/>
    <w:tmpl w:val="1908CF4A"/>
    <w:lvl w:ilvl="0" w:tplc="D688C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CAD"/>
    <w:rsid w:val="00010E66"/>
    <w:rsid w:val="000151DD"/>
    <w:rsid w:val="0002273D"/>
    <w:rsid w:val="000B40F9"/>
    <w:rsid w:val="000C05D8"/>
    <w:rsid w:val="000E0DDB"/>
    <w:rsid w:val="00131DDE"/>
    <w:rsid w:val="00141075"/>
    <w:rsid w:val="0014219B"/>
    <w:rsid w:val="001421E6"/>
    <w:rsid w:val="001C4681"/>
    <w:rsid w:val="001C59EB"/>
    <w:rsid w:val="001C5E30"/>
    <w:rsid w:val="001D7507"/>
    <w:rsid w:val="001E7364"/>
    <w:rsid w:val="001F73FA"/>
    <w:rsid w:val="00216658"/>
    <w:rsid w:val="00231D3B"/>
    <w:rsid w:val="00234B01"/>
    <w:rsid w:val="00237EEF"/>
    <w:rsid w:val="002410DB"/>
    <w:rsid w:val="00247E98"/>
    <w:rsid w:val="00250DAC"/>
    <w:rsid w:val="002517BA"/>
    <w:rsid w:val="00252FCC"/>
    <w:rsid w:val="002659B6"/>
    <w:rsid w:val="002775CA"/>
    <w:rsid w:val="00285D35"/>
    <w:rsid w:val="00292DC7"/>
    <w:rsid w:val="002D77E7"/>
    <w:rsid w:val="002E246F"/>
    <w:rsid w:val="00304FF5"/>
    <w:rsid w:val="00335839"/>
    <w:rsid w:val="003479F6"/>
    <w:rsid w:val="00350ABA"/>
    <w:rsid w:val="003940D9"/>
    <w:rsid w:val="00395CAD"/>
    <w:rsid w:val="003B7D43"/>
    <w:rsid w:val="003C57D0"/>
    <w:rsid w:val="00404D5D"/>
    <w:rsid w:val="00412B21"/>
    <w:rsid w:val="00415B46"/>
    <w:rsid w:val="00461A2B"/>
    <w:rsid w:val="00476088"/>
    <w:rsid w:val="00477035"/>
    <w:rsid w:val="00493C41"/>
    <w:rsid w:val="00494BC9"/>
    <w:rsid w:val="004B2CD9"/>
    <w:rsid w:val="004D7F1D"/>
    <w:rsid w:val="004E31BC"/>
    <w:rsid w:val="004E4616"/>
    <w:rsid w:val="00534EDE"/>
    <w:rsid w:val="005417CF"/>
    <w:rsid w:val="00555C6F"/>
    <w:rsid w:val="005A5EB3"/>
    <w:rsid w:val="005B0797"/>
    <w:rsid w:val="005C6D6E"/>
    <w:rsid w:val="005D1C71"/>
    <w:rsid w:val="005F12DC"/>
    <w:rsid w:val="00615BC7"/>
    <w:rsid w:val="00623DA6"/>
    <w:rsid w:val="00672290"/>
    <w:rsid w:val="00675A22"/>
    <w:rsid w:val="00684E44"/>
    <w:rsid w:val="00685251"/>
    <w:rsid w:val="006B0C30"/>
    <w:rsid w:val="006D27B8"/>
    <w:rsid w:val="006D5B44"/>
    <w:rsid w:val="006D7603"/>
    <w:rsid w:val="006E2581"/>
    <w:rsid w:val="006F5009"/>
    <w:rsid w:val="00716360"/>
    <w:rsid w:val="007218FF"/>
    <w:rsid w:val="007319F3"/>
    <w:rsid w:val="007344DB"/>
    <w:rsid w:val="00750976"/>
    <w:rsid w:val="00787A68"/>
    <w:rsid w:val="007A2015"/>
    <w:rsid w:val="007A3D4C"/>
    <w:rsid w:val="007B043D"/>
    <w:rsid w:val="007B0EC0"/>
    <w:rsid w:val="007B527D"/>
    <w:rsid w:val="007D2FA3"/>
    <w:rsid w:val="007E4449"/>
    <w:rsid w:val="007F4180"/>
    <w:rsid w:val="00807B1C"/>
    <w:rsid w:val="00834B40"/>
    <w:rsid w:val="00851C97"/>
    <w:rsid w:val="00852400"/>
    <w:rsid w:val="00877069"/>
    <w:rsid w:val="008B5A37"/>
    <w:rsid w:val="008C0E91"/>
    <w:rsid w:val="008D6F5C"/>
    <w:rsid w:val="008F6693"/>
    <w:rsid w:val="008F69B0"/>
    <w:rsid w:val="009215AC"/>
    <w:rsid w:val="009D1BED"/>
    <w:rsid w:val="009D4BA0"/>
    <w:rsid w:val="00A12782"/>
    <w:rsid w:val="00A40F1D"/>
    <w:rsid w:val="00A46E13"/>
    <w:rsid w:val="00A617CB"/>
    <w:rsid w:val="00A95E52"/>
    <w:rsid w:val="00AA1685"/>
    <w:rsid w:val="00AA58C7"/>
    <w:rsid w:val="00AD606B"/>
    <w:rsid w:val="00AD7B95"/>
    <w:rsid w:val="00B0556C"/>
    <w:rsid w:val="00B136E4"/>
    <w:rsid w:val="00B352D1"/>
    <w:rsid w:val="00B65FF0"/>
    <w:rsid w:val="00B74938"/>
    <w:rsid w:val="00B77368"/>
    <w:rsid w:val="00B828DB"/>
    <w:rsid w:val="00B90BB7"/>
    <w:rsid w:val="00BA00E0"/>
    <w:rsid w:val="00BB75EA"/>
    <w:rsid w:val="00BD35C9"/>
    <w:rsid w:val="00BD77B0"/>
    <w:rsid w:val="00BF253C"/>
    <w:rsid w:val="00C23C6F"/>
    <w:rsid w:val="00C249E1"/>
    <w:rsid w:val="00C51287"/>
    <w:rsid w:val="00C6237D"/>
    <w:rsid w:val="00C95550"/>
    <w:rsid w:val="00C96A1B"/>
    <w:rsid w:val="00CA45C9"/>
    <w:rsid w:val="00CB5264"/>
    <w:rsid w:val="00CD1B93"/>
    <w:rsid w:val="00CE59B9"/>
    <w:rsid w:val="00CF0C1B"/>
    <w:rsid w:val="00CF329C"/>
    <w:rsid w:val="00D40ADE"/>
    <w:rsid w:val="00D451DD"/>
    <w:rsid w:val="00D50AD8"/>
    <w:rsid w:val="00D629DE"/>
    <w:rsid w:val="00D65EC4"/>
    <w:rsid w:val="00D67516"/>
    <w:rsid w:val="00D90BDA"/>
    <w:rsid w:val="00DE0C2F"/>
    <w:rsid w:val="00DF1B21"/>
    <w:rsid w:val="00E0309D"/>
    <w:rsid w:val="00E160DF"/>
    <w:rsid w:val="00E36B22"/>
    <w:rsid w:val="00ED3DB0"/>
    <w:rsid w:val="00F149CF"/>
    <w:rsid w:val="00F330FC"/>
    <w:rsid w:val="00F54444"/>
    <w:rsid w:val="00FB63D0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B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5CAD"/>
    <w:rPr>
      <w:color w:val="006699"/>
      <w:u w:val="single"/>
    </w:rPr>
  </w:style>
  <w:style w:type="character" w:customStyle="1" w:styleId="postbody1">
    <w:name w:val="postbody1"/>
    <w:basedOn w:val="a0"/>
    <w:rsid w:val="00395CAD"/>
    <w:rPr>
      <w:sz w:val="24"/>
      <w:szCs w:val="24"/>
    </w:rPr>
  </w:style>
  <w:style w:type="character" w:styleId="a4">
    <w:name w:val="FollowedHyperlink"/>
    <w:basedOn w:val="a0"/>
    <w:rsid w:val="005D1C71"/>
    <w:rPr>
      <w:color w:val="800080"/>
      <w:u w:val="single"/>
    </w:rPr>
  </w:style>
  <w:style w:type="paragraph" w:styleId="a5">
    <w:name w:val="header"/>
    <w:basedOn w:val="a"/>
    <w:rsid w:val="00FF7D3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F7D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7D3C"/>
  </w:style>
  <w:style w:type="paragraph" w:styleId="a8">
    <w:name w:val="Balloon Text"/>
    <w:basedOn w:val="a"/>
    <w:semiHidden/>
    <w:rsid w:val="00494B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96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B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5CAD"/>
    <w:rPr>
      <w:color w:val="006699"/>
      <w:u w:val="single"/>
    </w:rPr>
  </w:style>
  <w:style w:type="character" w:customStyle="1" w:styleId="postbody1">
    <w:name w:val="postbody1"/>
    <w:basedOn w:val="a0"/>
    <w:rsid w:val="00395CAD"/>
    <w:rPr>
      <w:sz w:val="24"/>
      <w:szCs w:val="24"/>
    </w:rPr>
  </w:style>
  <w:style w:type="character" w:styleId="a4">
    <w:name w:val="FollowedHyperlink"/>
    <w:basedOn w:val="a0"/>
    <w:rsid w:val="005D1C71"/>
    <w:rPr>
      <w:color w:val="800080"/>
      <w:u w:val="single"/>
    </w:rPr>
  </w:style>
  <w:style w:type="paragraph" w:styleId="a5">
    <w:name w:val="header"/>
    <w:basedOn w:val="a"/>
    <w:rsid w:val="00FF7D3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F7D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7D3C"/>
  </w:style>
  <w:style w:type="paragraph" w:styleId="a8">
    <w:name w:val="Balloon Text"/>
    <w:basedOn w:val="a"/>
    <w:semiHidden/>
    <w:rsid w:val="00494B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96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55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55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Сбербанк России</Company>
  <LinksUpToDate>false</LinksUpToDate>
  <CharactersWithSpaces>3348</CharactersWithSpaces>
  <SharedDoc>false</SharedDoc>
  <HLinks>
    <vt:vector size="18" baseType="variant">
      <vt:variant>
        <vt:i4>2621539</vt:i4>
      </vt:variant>
      <vt:variant>
        <vt:i4>5</vt:i4>
      </vt:variant>
      <vt:variant>
        <vt:i4>0</vt:i4>
      </vt:variant>
      <vt:variant>
        <vt:i4>5</vt:i4>
      </vt:variant>
      <vt:variant>
        <vt:lpwstr>http://www.mt55.ru/</vt:lpwstr>
      </vt:variant>
      <vt:variant>
        <vt:lpwstr/>
      </vt:variant>
      <vt:variant>
        <vt:i4>7536703</vt:i4>
      </vt:variant>
      <vt:variant>
        <vt:i4>3</vt:i4>
      </vt:variant>
      <vt:variant>
        <vt:i4>0</vt:i4>
      </vt:variant>
      <vt:variant>
        <vt:i4>5</vt:i4>
      </vt:variant>
      <vt:variant>
        <vt:lpwstr>http://www.leninsky123.ru/</vt:lpwstr>
      </vt:variant>
      <vt:variant>
        <vt:lpwstr/>
      </vt:variant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http://www.mt55.ru/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User</dc:creator>
  <cp:lastModifiedBy>XTreme</cp:lastModifiedBy>
  <cp:revision>2</cp:revision>
  <cp:lastPrinted>2019-05-07T06:23:00Z</cp:lastPrinted>
  <dcterms:created xsi:type="dcterms:W3CDTF">2019-08-15T10:35:00Z</dcterms:created>
  <dcterms:modified xsi:type="dcterms:W3CDTF">2019-08-15T10:35:00Z</dcterms:modified>
</cp:coreProperties>
</file>